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82A6" w14:textId="77777777" w:rsidR="00D04230" w:rsidRDefault="00D04230" w:rsidP="00D04230">
      <w:pPr>
        <w:jc w:val="both"/>
      </w:pPr>
      <w:r>
        <w:t>Tisztelt Ügyfeleink!</w:t>
      </w:r>
    </w:p>
    <w:p w14:paraId="1FBE35E1" w14:textId="1965B3D8" w:rsidR="00D04230" w:rsidRDefault="00D04230" w:rsidP="00D04230">
      <w:pPr>
        <w:jc w:val="both"/>
      </w:pPr>
      <w:r>
        <w:t>Tájékoztatjuk Önöket, hogy a BMH Nonprofit Kft. személyes ügyfélszolgálati irodáiban 2021. november 3-tól ügyfeleink és kollégáink egészségének és biztonságának megóvása céljából az alábbi óvintézkedések</w:t>
      </w:r>
      <w:r w:rsidR="00B96F54">
        <w:t xml:space="preserve"> kerültek bevezetésre:</w:t>
      </w:r>
    </w:p>
    <w:p w14:paraId="5F25CB88" w14:textId="2C26F603" w:rsidR="00D04230" w:rsidRPr="00F34B9F" w:rsidRDefault="00D04230" w:rsidP="00B96F54">
      <w:pPr>
        <w:numPr>
          <w:ilvl w:val="0"/>
          <w:numId w:val="1"/>
        </w:numPr>
        <w:spacing w:after="0" w:line="240" w:lineRule="auto"/>
        <w:contextualSpacing/>
        <w:jc w:val="both"/>
      </w:pPr>
      <w:r w:rsidRPr="00F34B9F">
        <w:t>A</w:t>
      </w:r>
      <w:r>
        <w:t xml:space="preserve">z ügyfélszolgálat személyes </w:t>
      </w:r>
      <w:r w:rsidRPr="00F34B9F">
        <w:t>igénybevétele során az ingatlanhasználó</w:t>
      </w:r>
      <w:r w:rsidR="00DF7FB4">
        <w:t xml:space="preserve"> számára javasolt</w:t>
      </w:r>
      <w:r w:rsidRPr="00F34B9F">
        <w:t xml:space="preserve"> a szájat és az </w:t>
      </w:r>
      <w:proofErr w:type="spellStart"/>
      <w:r w:rsidRPr="00F34B9F">
        <w:t>orrot</w:t>
      </w:r>
      <w:proofErr w:type="spellEnd"/>
      <w:r w:rsidRPr="00F34B9F">
        <w:t xml:space="preserve"> eltakaró védőmaszkot viselni</w:t>
      </w:r>
      <w:r>
        <w:t xml:space="preserve"> és </w:t>
      </w:r>
      <w:r w:rsidR="00DF7FB4">
        <w:t xml:space="preserve">köteles </w:t>
      </w:r>
      <w:r>
        <w:t>a kihelyezett fertőtlenítőt használni</w:t>
      </w:r>
      <w:r w:rsidRPr="00F34B9F">
        <w:t>.</w:t>
      </w:r>
    </w:p>
    <w:p w14:paraId="798F455A" w14:textId="6A0177DA" w:rsidR="00D04230" w:rsidRDefault="00D04230" w:rsidP="00B96F54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Ügyfélszolgálati helyiségeinkben a járványügyi </w:t>
      </w:r>
      <w:r w:rsidR="004A374E">
        <w:t>ajánlásokat</w:t>
      </w:r>
      <w:r>
        <w:t xml:space="preserve"> figyelembe véve, egyszerre csak meghatározott számú ügyfél ügyintézését tudjuk biztosítani.</w:t>
      </w:r>
    </w:p>
    <w:p w14:paraId="5F1DCE2B" w14:textId="2D25F207" w:rsidR="00DF7FB4" w:rsidRPr="00F34B9F" w:rsidRDefault="00D04230" w:rsidP="00B96F5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</w:pPr>
      <w:r>
        <w:t>Kérjük ügyintézéshez kísérő nélkül megjelenni szíveskedjenek, mivel kollégáink fogyasztási helyhez kötötten 1 főt fogadnak ügyfélszolgálati helyiségeinkben</w:t>
      </w:r>
      <w:r w:rsidRPr="00F34B9F">
        <w:t>.</w:t>
      </w:r>
    </w:p>
    <w:p w14:paraId="135FB0FE" w14:textId="77777777" w:rsidR="00D04230" w:rsidRDefault="00D04230" w:rsidP="00B96F54">
      <w:pPr>
        <w:numPr>
          <w:ilvl w:val="0"/>
          <w:numId w:val="1"/>
        </w:numPr>
        <w:spacing w:after="0" w:line="240" w:lineRule="auto"/>
        <w:contextualSpacing/>
        <w:jc w:val="both"/>
      </w:pPr>
      <w:r w:rsidRPr="00F34B9F">
        <w:t xml:space="preserve">Az ügyintézés során az 1,5 méteres védőtávolságot szükséges betartani. </w:t>
      </w:r>
    </w:p>
    <w:p w14:paraId="5915C68E" w14:textId="77777777" w:rsidR="00D04230" w:rsidRDefault="00D04230" w:rsidP="00D04230">
      <w:pPr>
        <w:spacing w:after="120" w:line="240" w:lineRule="auto"/>
        <w:ind w:left="720"/>
        <w:contextualSpacing/>
        <w:jc w:val="both"/>
      </w:pPr>
    </w:p>
    <w:p w14:paraId="336F1DF6" w14:textId="41124F41" w:rsidR="00D04230" w:rsidRDefault="00D04230" w:rsidP="00D04230">
      <w:pPr>
        <w:spacing w:after="120" w:line="240" w:lineRule="auto"/>
        <w:contextualSpacing/>
        <w:jc w:val="both"/>
      </w:pPr>
      <w:r>
        <w:t>Kérjük, hogy az ügyintézések során lehetőség szerint az elektronikus, papír alapú, illetve a telefonos kapcsolattartást előnybe részesíteni szíveskedjenek.</w:t>
      </w:r>
    </w:p>
    <w:p w14:paraId="76775AC9" w14:textId="5BE2B99E" w:rsidR="00D04230" w:rsidRDefault="00D04230" w:rsidP="00D04230">
      <w:pPr>
        <w:spacing w:after="120" w:line="240" w:lineRule="auto"/>
        <w:contextualSpacing/>
        <w:jc w:val="both"/>
      </w:pPr>
    </w:p>
    <w:p w14:paraId="6B1A613E" w14:textId="38BC4CFE" w:rsidR="00D04230" w:rsidRDefault="00D04230" w:rsidP="00D04230">
      <w:pPr>
        <w:spacing w:after="0" w:line="240" w:lineRule="auto"/>
      </w:pPr>
      <w:r>
        <w:t>További információk:</w:t>
      </w:r>
    </w:p>
    <w:p w14:paraId="2AE26C30" w14:textId="327800EC" w:rsidR="006A2BC4" w:rsidRDefault="006A2BC4" w:rsidP="00D04230">
      <w:pPr>
        <w:spacing w:after="0" w:line="240" w:lineRule="auto"/>
      </w:pPr>
      <w:r>
        <w:t>Weboldal: www.bmhnonprofit.hu</w:t>
      </w:r>
    </w:p>
    <w:p w14:paraId="2F37F76C" w14:textId="77777777" w:rsidR="00D04230" w:rsidRDefault="00D04230" w:rsidP="00D04230">
      <w:pPr>
        <w:spacing w:after="0" w:line="240" w:lineRule="auto"/>
      </w:pPr>
      <w:r>
        <w:t>Telefon: 06 21 3500 111</w:t>
      </w:r>
    </w:p>
    <w:p w14:paraId="111BBC95" w14:textId="77777777" w:rsidR="00D04230" w:rsidRDefault="00D04230" w:rsidP="00D04230">
      <w:pPr>
        <w:spacing w:after="0" w:line="240" w:lineRule="auto"/>
      </w:pPr>
      <w:r>
        <w:t>E-mail: ugyfelszolgalat@bmhnonprofit.hu</w:t>
      </w:r>
    </w:p>
    <w:p w14:paraId="701E6B81" w14:textId="77777777" w:rsidR="00D04230" w:rsidRDefault="00D04230" w:rsidP="00D04230">
      <w:pPr>
        <w:spacing w:after="0" w:line="240" w:lineRule="auto"/>
      </w:pPr>
      <w:r>
        <w:t>Levelezési cím: 3510 Miskolc, Pf. 583</w:t>
      </w:r>
    </w:p>
    <w:p w14:paraId="47C2E8D6" w14:textId="77777777" w:rsidR="00931A16" w:rsidRDefault="00931A16" w:rsidP="00931A16"/>
    <w:p w14:paraId="74C49637" w14:textId="77777777" w:rsidR="009A779B" w:rsidRDefault="009A779B"/>
    <w:sectPr w:rsidR="009A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6F2"/>
    <w:multiLevelType w:val="hybridMultilevel"/>
    <w:tmpl w:val="E32C9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16"/>
    <w:rsid w:val="000D3531"/>
    <w:rsid w:val="000F0385"/>
    <w:rsid w:val="00143A00"/>
    <w:rsid w:val="004A374E"/>
    <w:rsid w:val="006A2BC4"/>
    <w:rsid w:val="006B6AD7"/>
    <w:rsid w:val="00805C44"/>
    <w:rsid w:val="00931A16"/>
    <w:rsid w:val="00972096"/>
    <w:rsid w:val="009A779B"/>
    <w:rsid w:val="00B96F54"/>
    <w:rsid w:val="00C908A8"/>
    <w:rsid w:val="00D04230"/>
    <w:rsid w:val="00DF7FB4"/>
    <w:rsid w:val="00E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3B93"/>
  <w15:chartTrackingRefBased/>
  <w15:docId w15:val="{C71F9369-0D39-467F-988D-70E2D9B4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A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Dorina</dc:creator>
  <cp:keywords/>
  <dc:description/>
  <cp:lastModifiedBy>Lázár Dorina</cp:lastModifiedBy>
  <cp:revision>2</cp:revision>
  <dcterms:created xsi:type="dcterms:W3CDTF">2021-11-02T11:59:00Z</dcterms:created>
  <dcterms:modified xsi:type="dcterms:W3CDTF">2021-11-02T11:59:00Z</dcterms:modified>
</cp:coreProperties>
</file>